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75B5" w:rsidRDefault="007771FA">
      <w:pPr>
        <w:pStyle w:val="Title"/>
        <w:jc w:val="center"/>
        <w:rPr>
          <w:sz w:val="44"/>
        </w:rPr>
      </w:pPr>
      <w:r>
        <w:rPr>
          <w:sz w:val="44"/>
        </w:rPr>
        <w:t>TECHNICAL PROJECT REPORT</w:t>
      </w:r>
    </w:p>
    <w:p w:rsidR="008775B5" w:rsidRDefault="007771FA">
      <w:pPr>
        <w:pStyle w:val="Heading1"/>
      </w:pPr>
      <w:r>
        <w:rPr>
          <w:sz w:val="28"/>
        </w:rPr>
        <w:t xml:space="preserve">Title of Invention / Project: digital </w:t>
      </w:r>
      <w:proofErr w:type="spellStart"/>
      <w:r>
        <w:rPr>
          <w:sz w:val="28"/>
        </w:rPr>
        <w:t>rangoli</w:t>
      </w:r>
      <w:proofErr w:type="spellEnd"/>
    </w:p>
    <w:p w:rsidR="008775B5" w:rsidRDefault="008775B5"/>
    <w:p w:rsidR="008775B5" w:rsidRDefault="007771FA">
      <w:pPr>
        <w:pStyle w:val="Heading1"/>
        <w:rPr>
          <w:sz w:val="28"/>
        </w:rPr>
      </w:pPr>
      <w:r>
        <w:rPr>
          <w:sz w:val="28"/>
        </w:rPr>
        <w:t>Team Members / Inventors:</w:t>
      </w:r>
    </w:p>
    <w:tbl>
      <w:tblPr>
        <w:tblW w:w="9736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Look w:val="04A0" w:firstRow="1" w:lastRow="0" w:firstColumn="1" w:lastColumn="0" w:noHBand="0" w:noVBand="1"/>
      </w:tblPr>
      <w:tblGrid>
        <w:gridCol w:w="739"/>
        <w:gridCol w:w="1959"/>
        <w:gridCol w:w="1398"/>
        <w:gridCol w:w="1410"/>
        <w:gridCol w:w="1300"/>
        <w:gridCol w:w="2930"/>
      </w:tblGrid>
      <w:tr w:rsidR="008775B5">
        <w:tc>
          <w:tcPr>
            <w:tcW w:w="7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6A6A6"/>
            <w:vAlign w:val="center"/>
          </w:tcPr>
          <w:p w:rsidR="008775B5" w:rsidRDefault="007771FA">
            <w:pPr>
              <w:spacing w:after="0" w:line="360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</w:rPr>
              <w:t>S. No.</w:t>
            </w:r>
          </w:p>
        </w:tc>
        <w:tc>
          <w:tcPr>
            <w:tcW w:w="19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6A6A6"/>
            <w:vAlign w:val="center"/>
          </w:tcPr>
          <w:p w:rsidR="008775B5" w:rsidRDefault="007771FA">
            <w:pPr>
              <w:spacing w:after="0" w:line="360" w:lineRule="auto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39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6A6A6"/>
            <w:vAlign w:val="center"/>
          </w:tcPr>
          <w:p w:rsidR="008775B5" w:rsidRDefault="007771FA">
            <w:pPr>
              <w:spacing w:after="0" w:line="360" w:lineRule="auto"/>
              <w:jc w:val="center"/>
              <w:rPr>
                <w:b/>
              </w:rPr>
            </w:pPr>
            <w:r>
              <w:rPr>
                <w:b/>
              </w:rPr>
              <w:t>Department</w:t>
            </w:r>
          </w:p>
        </w:tc>
        <w:tc>
          <w:tcPr>
            <w:tcW w:w="14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6A6A6"/>
            <w:vAlign w:val="center"/>
          </w:tcPr>
          <w:p w:rsidR="008775B5" w:rsidRDefault="007771FA">
            <w:pPr>
              <w:spacing w:after="0" w:line="360" w:lineRule="auto"/>
              <w:jc w:val="center"/>
              <w:rPr>
                <w:b/>
              </w:rPr>
            </w:pPr>
            <w:r>
              <w:rPr>
                <w:b/>
              </w:rPr>
              <w:t>Designation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6A6A6"/>
            <w:vAlign w:val="center"/>
          </w:tcPr>
          <w:p w:rsidR="008775B5" w:rsidRDefault="007771FA">
            <w:pPr>
              <w:spacing w:after="0" w:line="360" w:lineRule="auto"/>
              <w:jc w:val="center"/>
              <w:rPr>
                <w:b/>
              </w:rPr>
            </w:pPr>
            <w:r>
              <w:rPr>
                <w:b/>
              </w:rPr>
              <w:t>Mobile</w:t>
            </w:r>
          </w:p>
        </w:tc>
        <w:tc>
          <w:tcPr>
            <w:tcW w:w="29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6A6A6"/>
            <w:vAlign w:val="center"/>
          </w:tcPr>
          <w:p w:rsidR="008775B5" w:rsidRDefault="007771FA">
            <w:pPr>
              <w:spacing w:after="0" w:line="360" w:lineRule="auto"/>
              <w:jc w:val="center"/>
              <w:rPr>
                <w:b/>
              </w:rPr>
            </w:pPr>
            <w:r>
              <w:rPr>
                <w:b/>
              </w:rPr>
              <w:t>E-Mail</w:t>
            </w:r>
          </w:p>
        </w:tc>
      </w:tr>
      <w:tr w:rsidR="008775B5">
        <w:tc>
          <w:tcPr>
            <w:tcW w:w="7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8775B5">
            <w:pPr>
              <w:spacing w:after="0" w:line="360" w:lineRule="auto"/>
              <w:jc w:val="center"/>
            </w:pPr>
          </w:p>
        </w:tc>
        <w:tc>
          <w:tcPr>
            <w:tcW w:w="19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8775B5">
            <w:pPr>
              <w:spacing w:after="0" w:line="360" w:lineRule="auto"/>
              <w:jc w:val="center"/>
            </w:pPr>
          </w:p>
        </w:tc>
        <w:tc>
          <w:tcPr>
            <w:tcW w:w="139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8775B5">
            <w:pPr>
              <w:spacing w:after="0" w:line="360" w:lineRule="auto"/>
              <w:jc w:val="center"/>
            </w:pPr>
          </w:p>
        </w:tc>
        <w:tc>
          <w:tcPr>
            <w:tcW w:w="14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8775B5">
            <w:pPr>
              <w:spacing w:after="0" w:line="360" w:lineRule="auto"/>
              <w:jc w:val="center"/>
            </w:pP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8775B5">
            <w:pPr>
              <w:spacing w:after="0" w:line="360" w:lineRule="auto"/>
              <w:jc w:val="center"/>
            </w:pPr>
          </w:p>
        </w:tc>
        <w:tc>
          <w:tcPr>
            <w:tcW w:w="29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8775B5">
            <w:pPr>
              <w:spacing w:after="0" w:line="360" w:lineRule="auto"/>
              <w:jc w:val="center"/>
            </w:pPr>
          </w:p>
        </w:tc>
      </w:tr>
      <w:tr w:rsidR="008775B5">
        <w:tc>
          <w:tcPr>
            <w:tcW w:w="7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1.</w:t>
            </w:r>
          </w:p>
        </w:tc>
        <w:tc>
          <w:tcPr>
            <w:tcW w:w="19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proofErr w:type="spellStart"/>
            <w:r>
              <w:t>Hunar</w:t>
            </w:r>
            <w:proofErr w:type="spellEnd"/>
            <w:r>
              <w:t xml:space="preserve"> </w:t>
            </w:r>
            <w:proofErr w:type="spellStart"/>
            <w:r>
              <w:t>narang</w:t>
            </w:r>
            <w:proofErr w:type="spellEnd"/>
          </w:p>
        </w:tc>
        <w:tc>
          <w:tcPr>
            <w:tcW w:w="139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ECE</w:t>
            </w:r>
          </w:p>
        </w:tc>
        <w:tc>
          <w:tcPr>
            <w:tcW w:w="14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Student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9779625058</w:t>
            </w:r>
          </w:p>
        </w:tc>
        <w:tc>
          <w:tcPr>
            <w:tcW w:w="29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naranghunar23@gmail.com</w:t>
            </w:r>
          </w:p>
        </w:tc>
      </w:tr>
      <w:tr w:rsidR="008775B5">
        <w:tc>
          <w:tcPr>
            <w:tcW w:w="7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2.</w:t>
            </w:r>
          </w:p>
        </w:tc>
        <w:tc>
          <w:tcPr>
            <w:tcW w:w="19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Nandita</w:t>
            </w:r>
          </w:p>
        </w:tc>
        <w:tc>
          <w:tcPr>
            <w:tcW w:w="139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ECE</w:t>
            </w:r>
          </w:p>
        </w:tc>
        <w:tc>
          <w:tcPr>
            <w:tcW w:w="14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Student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6005501770</w:t>
            </w:r>
          </w:p>
        </w:tc>
        <w:tc>
          <w:tcPr>
            <w:tcW w:w="29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nandita241000@gmail.com</w:t>
            </w:r>
          </w:p>
        </w:tc>
      </w:tr>
      <w:tr w:rsidR="008775B5">
        <w:tc>
          <w:tcPr>
            <w:tcW w:w="7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3.</w:t>
            </w:r>
          </w:p>
        </w:tc>
        <w:tc>
          <w:tcPr>
            <w:tcW w:w="19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Ishaan</w:t>
            </w:r>
          </w:p>
        </w:tc>
        <w:tc>
          <w:tcPr>
            <w:tcW w:w="139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ECE</w:t>
            </w:r>
          </w:p>
        </w:tc>
        <w:tc>
          <w:tcPr>
            <w:tcW w:w="14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Student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9876791930</w:t>
            </w:r>
          </w:p>
        </w:tc>
        <w:tc>
          <w:tcPr>
            <w:tcW w:w="29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ishan7445@gmail.com</w:t>
            </w:r>
          </w:p>
        </w:tc>
      </w:tr>
      <w:tr w:rsidR="008775B5">
        <w:tc>
          <w:tcPr>
            <w:tcW w:w="7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4.</w:t>
            </w:r>
          </w:p>
        </w:tc>
        <w:tc>
          <w:tcPr>
            <w:tcW w:w="19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Khushal Thakur</w:t>
            </w:r>
          </w:p>
        </w:tc>
        <w:tc>
          <w:tcPr>
            <w:tcW w:w="139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ECE</w:t>
            </w:r>
          </w:p>
        </w:tc>
        <w:tc>
          <w:tcPr>
            <w:tcW w:w="14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Mentor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9646030764</w:t>
            </w:r>
          </w:p>
        </w:tc>
        <w:tc>
          <w:tcPr>
            <w:tcW w:w="29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khushal.thakur@cumail.in</w:t>
            </w:r>
          </w:p>
        </w:tc>
      </w:tr>
      <w:tr w:rsidR="008775B5">
        <w:tc>
          <w:tcPr>
            <w:tcW w:w="7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5.</w:t>
            </w:r>
          </w:p>
        </w:tc>
        <w:tc>
          <w:tcPr>
            <w:tcW w:w="19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Anshul Sharma</w:t>
            </w:r>
          </w:p>
        </w:tc>
        <w:tc>
          <w:tcPr>
            <w:tcW w:w="139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ECE</w:t>
            </w:r>
          </w:p>
        </w:tc>
        <w:tc>
          <w:tcPr>
            <w:tcW w:w="14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Mentor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9478697475</w:t>
            </w:r>
          </w:p>
        </w:tc>
        <w:tc>
          <w:tcPr>
            <w:tcW w:w="29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rPr>
                <w:rStyle w:val="InternetLink"/>
                <w:color w:val="00000A"/>
                <w:u w:val="none"/>
              </w:rPr>
              <w:t>anshulsharma.ece@cumail.in</w:t>
            </w:r>
          </w:p>
        </w:tc>
      </w:tr>
      <w:tr w:rsidR="008775B5">
        <w:tc>
          <w:tcPr>
            <w:tcW w:w="7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6.</w:t>
            </w:r>
          </w:p>
        </w:tc>
        <w:tc>
          <w:tcPr>
            <w:tcW w:w="19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Kiran Jot Singh</w:t>
            </w:r>
          </w:p>
        </w:tc>
        <w:tc>
          <w:tcPr>
            <w:tcW w:w="139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ECE</w:t>
            </w:r>
          </w:p>
        </w:tc>
        <w:tc>
          <w:tcPr>
            <w:tcW w:w="14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Mentor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9463909689</w:t>
            </w:r>
          </w:p>
        </w:tc>
        <w:tc>
          <w:tcPr>
            <w:tcW w:w="29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rPr>
                <w:rStyle w:val="InternetLink"/>
                <w:color w:val="00000A"/>
                <w:u w:val="none"/>
              </w:rPr>
              <w:t>kiranjotsingh.ece@cumal.in</w:t>
            </w:r>
          </w:p>
        </w:tc>
      </w:tr>
      <w:tr w:rsidR="008775B5">
        <w:tc>
          <w:tcPr>
            <w:tcW w:w="7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7.</w:t>
            </w:r>
          </w:p>
        </w:tc>
        <w:tc>
          <w:tcPr>
            <w:tcW w:w="19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proofErr w:type="spellStart"/>
            <w:r>
              <w:t>Divneet</w:t>
            </w:r>
            <w:proofErr w:type="spellEnd"/>
            <w:r>
              <w:t xml:space="preserve"> Singh Kapoor</w:t>
            </w:r>
          </w:p>
        </w:tc>
        <w:tc>
          <w:tcPr>
            <w:tcW w:w="139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ECE</w:t>
            </w:r>
          </w:p>
        </w:tc>
        <w:tc>
          <w:tcPr>
            <w:tcW w:w="14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Mentor</w:t>
            </w:r>
          </w:p>
        </w:tc>
        <w:tc>
          <w:tcPr>
            <w:tcW w:w="13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t>9878422653</w:t>
            </w:r>
          </w:p>
        </w:tc>
        <w:tc>
          <w:tcPr>
            <w:tcW w:w="293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8775B5" w:rsidRDefault="007771FA">
            <w:pPr>
              <w:spacing w:after="0" w:line="360" w:lineRule="auto"/>
              <w:jc w:val="center"/>
            </w:pPr>
            <w:r>
              <w:rPr>
                <w:rStyle w:val="InternetLink"/>
                <w:color w:val="00000A"/>
                <w:u w:val="none"/>
              </w:rPr>
              <w:t>divneet.ece@cumail.in</w:t>
            </w:r>
          </w:p>
        </w:tc>
      </w:tr>
    </w:tbl>
    <w:p w:rsidR="008775B5" w:rsidRDefault="007771FA">
      <w:pPr>
        <w:pStyle w:val="IntenseQuote"/>
        <w:ind w:left="0" w:right="118"/>
        <w:jc w:val="center"/>
        <w:rPr>
          <w:sz w:val="28"/>
        </w:rPr>
      </w:pPr>
      <w:r>
        <w:rPr>
          <w:sz w:val="28"/>
        </w:rPr>
        <w:t>Section – 1 (IPR Related)</w:t>
      </w:r>
    </w:p>
    <w:p w:rsidR="008775B5" w:rsidRDefault="007771FA">
      <w:pPr>
        <w:pStyle w:val="Heading1"/>
      </w:pPr>
      <w:r>
        <w:rPr>
          <w:sz w:val="28"/>
        </w:rPr>
        <w:t>Brief Abstract :</w:t>
      </w:r>
    </w:p>
    <w:p w:rsidR="008775B5" w:rsidRDefault="007771FA">
      <w:pPr>
        <w:pStyle w:val="ListParagraph"/>
        <w:numPr>
          <w:ilvl w:val="0"/>
          <w:numId w:val="1"/>
        </w:numPr>
      </w:pPr>
      <w:r>
        <w:t xml:space="preserve">This project is made to reduce the use of chemical colours that are used in </w:t>
      </w:r>
      <w:proofErr w:type="spellStart"/>
      <w:r>
        <w:t>rangoli</w:t>
      </w:r>
      <w:proofErr w:type="spellEnd"/>
      <w:r>
        <w:t xml:space="preserve"> which will not harm environment and hence reduce </w:t>
      </w:r>
      <w:proofErr w:type="spellStart"/>
      <w:r>
        <w:t>pollution.Along</w:t>
      </w:r>
      <w:proofErr w:type="spellEnd"/>
      <w:r>
        <w:t xml:space="preserve"> with </w:t>
      </w:r>
      <w:proofErr w:type="spellStart"/>
      <w:r>
        <w:t>it,it</w:t>
      </w:r>
      <w:proofErr w:type="spellEnd"/>
      <w:r>
        <w:t xml:space="preserve"> will let small children to make their kind of </w:t>
      </w:r>
      <w:proofErr w:type="spellStart"/>
      <w:r>
        <w:t>rangoli,instead</w:t>
      </w:r>
      <w:proofErr w:type="spellEnd"/>
      <w:r>
        <w:t xml:space="preserve"> of </w:t>
      </w:r>
      <w:proofErr w:type="spellStart"/>
      <w:r>
        <w:t>rangoli</w:t>
      </w:r>
      <w:proofErr w:type="spellEnd"/>
      <w:r>
        <w:t xml:space="preserve"> they can draw anything they </w:t>
      </w:r>
      <w:proofErr w:type="spellStart"/>
      <w:r>
        <w:t>want.It</w:t>
      </w:r>
      <w:proofErr w:type="spellEnd"/>
      <w:r>
        <w:t xml:space="preserve"> can be used for decoration purposes.</w:t>
      </w:r>
    </w:p>
    <w:p w:rsidR="008775B5" w:rsidRDefault="008775B5"/>
    <w:p w:rsidR="008775B5" w:rsidRDefault="008775B5">
      <w:pPr>
        <w:pStyle w:val="ListParagraph"/>
      </w:pPr>
    </w:p>
    <w:p w:rsidR="008775B5" w:rsidRDefault="007771FA">
      <w:pPr>
        <w:pStyle w:val="ListParagraph"/>
        <w:numPr>
          <w:ilvl w:val="0"/>
          <w:numId w:val="2"/>
        </w:numPr>
      </w:pPr>
      <w:r>
        <w:rPr>
          <w:sz w:val="28"/>
        </w:rPr>
        <w:t>Advantages</w:t>
      </w:r>
    </w:p>
    <w:p w:rsidR="008775B5" w:rsidRDefault="007771FA">
      <w:r>
        <w:t xml:space="preserve">      </w:t>
      </w:r>
    </w:p>
    <w:p w:rsidR="008775B5" w:rsidRDefault="007771FA">
      <w:pPr>
        <w:pStyle w:val="ListParagraph"/>
        <w:numPr>
          <w:ilvl w:val="0"/>
          <w:numId w:val="3"/>
        </w:numPr>
      </w:pPr>
      <w:r>
        <w:t>It will reduce the work of human hands as it is less  time consuming.</w:t>
      </w:r>
    </w:p>
    <w:p w:rsidR="008775B5" w:rsidRDefault="007771FA">
      <w:pPr>
        <w:pStyle w:val="ListParagraph"/>
        <w:numPr>
          <w:ilvl w:val="0"/>
          <w:numId w:val="3"/>
        </w:numPr>
      </w:pPr>
      <w:r>
        <w:t>We can draw any kind of design with the use of highlighter.</w:t>
      </w:r>
    </w:p>
    <w:p w:rsidR="008775B5" w:rsidRDefault="007771FA">
      <w:pPr>
        <w:pStyle w:val="ListParagraph"/>
        <w:numPr>
          <w:ilvl w:val="0"/>
          <w:numId w:val="3"/>
        </w:numPr>
      </w:pPr>
      <w:r>
        <w:t xml:space="preserve">It is </w:t>
      </w:r>
      <w:proofErr w:type="spellStart"/>
      <w:r>
        <w:t>eco friendly</w:t>
      </w:r>
      <w:proofErr w:type="spellEnd"/>
      <w:r>
        <w:t xml:space="preserve"> as it does not use chemical colours.</w:t>
      </w:r>
    </w:p>
    <w:p w:rsidR="008775B5" w:rsidRDefault="008775B5">
      <w:pPr>
        <w:pStyle w:val="Heading1"/>
        <w:rPr>
          <w:sz w:val="28"/>
        </w:rPr>
      </w:pPr>
    </w:p>
    <w:p w:rsidR="008775B5" w:rsidRDefault="008775B5"/>
    <w:p w:rsidR="008775B5" w:rsidRDefault="008775B5">
      <w:pPr>
        <w:jc w:val="center"/>
      </w:pPr>
    </w:p>
    <w:p w:rsidR="008775B5" w:rsidRDefault="008775B5">
      <w:pPr>
        <w:jc w:val="center"/>
      </w:pPr>
    </w:p>
    <w:p w:rsidR="008775B5" w:rsidRDefault="007771FA">
      <w:pPr>
        <w:pStyle w:val="IntenseQuote"/>
        <w:ind w:left="0" w:right="118"/>
        <w:jc w:val="center"/>
        <w:rPr>
          <w:sz w:val="28"/>
        </w:rPr>
      </w:pPr>
      <w:r>
        <w:rPr>
          <w:sz w:val="28"/>
        </w:rPr>
        <w:t>Section – 2 (Real Project)</w:t>
      </w:r>
    </w:p>
    <w:p w:rsidR="008775B5" w:rsidRDefault="008775B5"/>
    <w:p w:rsidR="008775B5" w:rsidRDefault="007771FA">
      <w:pPr>
        <w:pStyle w:val="Heading1"/>
        <w:rPr>
          <w:sz w:val="28"/>
        </w:rPr>
      </w:pPr>
      <w:r>
        <w:rPr>
          <w:sz w:val="28"/>
        </w:rPr>
        <w:t>Materials</w:t>
      </w:r>
    </w:p>
    <w:tbl>
      <w:tblPr>
        <w:tblW w:w="9746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3248"/>
        <w:gridCol w:w="3249"/>
        <w:gridCol w:w="3249"/>
      </w:tblGrid>
      <w:tr w:rsidR="008775B5">
        <w:tc>
          <w:tcPr>
            <w:tcW w:w="32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8775B5" w:rsidRDefault="007771FA">
            <w:pPr>
              <w:pStyle w:val="TableContents"/>
            </w:pPr>
            <w:r>
              <w:t>s.no</w:t>
            </w:r>
          </w:p>
        </w:tc>
        <w:tc>
          <w:tcPr>
            <w:tcW w:w="32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8775B5" w:rsidRDefault="007771FA">
            <w:pPr>
              <w:pStyle w:val="TableContents"/>
            </w:pPr>
            <w:r>
              <w:t>materials</w:t>
            </w:r>
          </w:p>
        </w:tc>
        <w:tc>
          <w:tcPr>
            <w:tcW w:w="32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8775B5" w:rsidRDefault="007771FA">
            <w:pPr>
              <w:pStyle w:val="TableContents"/>
            </w:pPr>
            <w:r>
              <w:t>quantity</w:t>
            </w:r>
          </w:p>
        </w:tc>
      </w:tr>
      <w:tr w:rsidR="008775B5">
        <w:tc>
          <w:tcPr>
            <w:tcW w:w="324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8775B5" w:rsidRDefault="007771FA">
            <w:pPr>
              <w:pStyle w:val="TableContents"/>
            </w:pPr>
            <w:r>
              <w:t>1</w:t>
            </w:r>
          </w:p>
        </w:tc>
        <w:tc>
          <w:tcPr>
            <w:tcW w:w="324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8775B5" w:rsidRDefault="007771FA">
            <w:pPr>
              <w:pStyle w:val="TableContents"/>
            </w:pPr>
            <w:r>
              <w:t>glass</w:t>
            </w:r>
          </w:p>
        </w:tc>
        <w:tc>
          <w:tcPr>
            <w:tcW w:w="324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8775B5" w:rsidRDefault="007771FA">
            <w:pPr>
              <w:pStyle w:val="TableContents"/>
            </w:pPr>
            <w:r>
              <w:t>1</w:t>
            </w:r>
          </w:p>
        </w:tc>
      </w:tr>
      <w:tr w:rsidR="008775B5">
        <w:tc>
          <w:tcPr>
            <w:tcW w:w="324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8775B5" w:rsidRDefault="007771FA">
            <w:pPr>
              <w:pStyle w:val="TableContents"/>
            </w:pPr>
            <w:r>
              <w:t>2</w:t>
            </w:r>
          </w:p>
        </w:tc>
        <w:tc>
          <w:tcPr>
            <w:tcW w:w="324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8775B5" w:rsidRDefault="007771FA">
            <w:pPr>
              <w:pStyle w:val="TableContents"/>
            </w:pPr>
            <w:proofErr w:type="spellStart"/>
            <w:r>
              <w:t>blacksheet</w:t>
            </w:r>
            <w:proofErr w:type="spellEnd"/>
          </w:p>
        </w:tc>
        <w:tc>
          <w:tcPr>
            <w:tcW w:w="324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8775B5" w:rsidRDefault="007771FA">
            <w:pPr>
              <w:pStyle w:val="TableContents"/>
            </w:pPr>
            <w:r>
              <w:t>1</w:t>
            </w:r>
          </w:p>
        </w:tc>
      </w:tr>
      <w:tr w:rsidR="008775B5">
        <w:tc>
          <w:tcPr>
            <w:tcW w:w="324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8775B5" w:rsidRDefault="007771FA">
            <w:pPr>
              <w:pStyle w:val="TableContents"/>
            </w:pPr>
            <w:r>
              <w:t>3</w:t>
            </w:r>
          </w:p>
        </w:tc>
        <w:tc>
          <w:tcPr>
            <w:tcW w:w="324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8775B5" w:rsidRDefault="007771FA">
            <w:pPr>
              <w:pStyle w:val="TableContents"/>
            </w:pPr>
            <w:r>
              <w:t>glue</w:t>
            </w:r>
          </w:p>
        </w:tc>
        <w:tc>
          <w:tcPr>
            <w:tcW w:w="324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8775B5" w:rsidRDefault="007771FA">
            <w:pPr>
              <w:pStyle w:val="TableContents"/>
            </w:pPr>
            <w:r>
              <w:t>1</w:t>
            </w:r>
          </w:p>
        </w:tc>
      </w:tr>
      <w:tr w:rsidR="008775B5">
        <w:tc>
          <w:tcPr>
            <w:tcW w:w="324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8775B5" w:rsidRDefault="007771FA">
            <w:pPr>
              <w:pStyle w:val="TableContents"/>
            </w:pPr>
            <w:r>
              <w:t>4</w:t>
            </w:r>
          </w:p>
        </w:tc>
        <w:tc>
          <w:tcPr>
            <w:tcW w:w="324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8775B5" w:rsidRDefault="007771FA">
            <w:pPr>
              <w:pStyle w:val="TableContents"/>
            </w:pPr>
            <w:r>
              <w:t>adapter</w:t>
            </w:r>
          </w:p>
        </w:tc>
        <w:tc>
          <w:tcPr>
            <w:tcW w:w="324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8775B5" w:rsidRDefault="007771FA">
            <w:pPr>
              <w:pStyle w:val="TableContents"/>
            </w:pPr>
            <w:r>
              <w:t>1</w:t>
            </w:r>
          </w:p>
        </w:tc>
      </w:tr>
      <w:tr w:rsidR="008775B5">
        <w:tc>
          <w:tcPr>
            <w:tcW w:w="324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8775B5" w:rsidRDefault="007771FA">
            <w:pPr>
              <w:pStyle w:val="TableContents"/>
            </w:pPr>
            <w:r>
              <w:t>5</w:t>
            </w:r>
          </w:p>
        </w:tc>
        <w:tc>
          <w:tcPr>
            <w:tcW w:w="324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8775B5" w:rsidRDefault="007771FA">
            <w:pPr>
              <w:pStyle w:val="TableContents"/>
            </w:pPr>
            <w:r>
              <w:t>Led strip</w:t>
            </w:r>
          </w:p>
        </w:tc>
        <w:tc>
          <w:tcPr>
            <w:tcW w:w="324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8775B5" w:rsidRDefault="007771FA">
            <w:pPr>
              <w:pStyle w:val="TableContents"/>
            </w:pPr>
            <w:r>
              <w:t>1</w:t>
            </w:r>
          </w:p>
        </w:tc>
      </w:tr>
      <w:tr w:rsidR="008775B5">
        <w:tc>
          <w:tcPr>
            <w:tcW w:w="324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8775B5" w:rsidRDefault="007771FA">
            <w:pPr>
              <w:pStyle w:val="TableContents"/>
            </w:pPr>
            <w:r>
              <w:t>6</w:t>
            </w:r>
          </w:p>
        </w:tc>
        <w:tc>
          <w:tcPr>
            <w:tcW w:w="324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8775B5" w:rsidRDefault="007771FA">
            <w:pPr>
              <w:pStyle w:val="TableContents"/>
            </w:pPr>
            <w:r>
              <w:t>frame</w:t>
            </w:r>
          </w:p>
        </w:tc>
        <w:tc>
          <w:tcPr>
            <w:tcW w:w="324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8775B5" w:rsidRDefault="007771FA">
            <w:pPr>
              <w:pStyle w:val="TableContents"/>
            </w:pPr>
            <w:r>
              <w:t>1</w:t>
            </w:r>
          </w:p>
        </w:tc>
      </w:tr>
      <w:tr w:rsidR="008775B5">
        <w:tc>
          <w:tcPr>
            <w:tcW w:w="324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8775B5" w:rsidRDefault="007771FA">
            <w:pPr>
              <w:pStyle w:val="TableContents"/>
            </w:pPr>
            <w:r>
              <w:t>Total cost</w:t>
            </w:r>
          </w:p>
        </w:tc>
        <w:tc>
          <w:tcPr>
            <w:tcW w:w="324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8775B5" w:rsidRDefault="007771FA">
            <w:pPr>
              <w:pStyle w:val="TableContents"/>
            </w:pPr>
            <w:r>
              <w:t xml:space="preserve">700 </w:t>
            </w:r>
            <w:proofErr w:type="spellStart"/>
            <w:r>
              <w:t>rs</w:t>
            </w:r>
            <w:proofErr w:type="spellEnd"/>
          </w:p>
        </w:tc>
        <w:tc>
          <w:tcPr>
            <w:tcW w:w="324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8775B5" w:rsidRDefault="008775B5">
            <w:pPr>
              <w:pStyle w:val="TableContents"/>
            </w:pPr>
          </w:p>
        </w:tc>
      </w:tr>
    </w:tbl>
    <w:p w:rsidR="008775B5" w:rsidRDefault="008775B5"/>
    <w:p w:rsidR="008775B5" w:rsidRDefault="007771FA">
      <w:pPr>
        <w:rPr>
          <w:rFonts w:ascii="Ubuntu" w:hAnsi="Ubuntu"/>
          <w:sz w:val="24"/>
          <w:szCs w:val="24"/>
        </w:rPr>
      </w:pPr>
      <w:r>
        <w:rPr>
          <w:rFonts w:ascii="Ubuntu" w:hAnsi="Ubuntu"/>
          <w:sz w:val="24"/>
          <w:szCs w:val="24"/>
        </w:rPr>
        <w:t>BLOCK DIAGRAM</w:t>
      </w:r>
    </w:p>
    <w:p w:rsidR="008775B5" w:rsidRDefault="00C575A5">
      <w:pPr>
        <w:rPr>
          <w:rFonts w:ascii="Ubuntu" w:hAnsi="Ubuntu"/>
          <w:sz w:val="24"/>
          <w:szCs w:val="24"/>
        </w:rPr>
      </w:pPr>
      <w:r>
        <w:rPr>
          <w:noProof/>
        </w:rPr>
        <w:drawing>
          <wp:inline distT="0" distB="0" distL="0" distR="0">
            <wp:extent cx="5547360" cy="4191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5B5" w:rsidRDefault="008775B5">
      <w:pPr>
        <w:pStyle w:val="Heading1"/>
        <w:rPr>
          <w:sz w:val="28"/>
        </w:rPr>
      </w:pPr>
    </w:p>
    <w:p w:rsidR="008775B5" w:rsidRDefault="007771FA">
      <w:pPr>
        <w:pStyle w:val="Heading1"/>
      </w:pPr>
      <w:r>
        <w:rPr>
          <w:sz w:val="28"/>
        </w:rPr>
        <w:lastRenderedPageBreak/>
        <w:t>Steps of Circuit Completion</w:t>
      </w:r>
    </w:p>
    <w:p w:rsidR="008775B5" w:rsidRDefault="007771FA">
      <w:r>
        <w:rPr>
          <w:sz w:val="28"/>
        </w:rPr>
        <w:t xml:space="preserve">1. </w:t>
      </w:r>
      <w:r>
        <w:rPr>
          <w:sz w:val="22"/>
          <w:szCs w:val="22"/>
        </w:rPr>
        <w:t>First we took a glass sheet and covered it’s back with black sheet.</w:t>
      </w:r>
    </w:p>
    <w:p w:rsidR="008775B5" w:rsidRDefault="008775B5"/>
    <w:p w:rsidR="008775B5" w:rsidRDefault="007771FA"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posOffset>-121285</wp:posOffset>
            </wp:positionH>
            <wp:positionV relativeFrom="paragraph">
              <wp:posOffset>31750</wp:posOffset>
            </wp:positionV>
            <wp:extent cx="3035300" cy="2276475"/>
            <wp:effectExtent l="0" t="0" r="0" b="0"/>
            <wp:wrapSquare wrapText="largest"/>
            <wp:docPr id="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3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75B5" w:rsidRDefault="008775B5">
      <w:pPr>
        <w:pStyle w:val="Heading1"/>
        <w:rPr>
          <w:sz w:val="28"/>
        </w:rPr>
      </w:pPr>
    </w:p>
    <w:p w:rsidR="008775B5" w:rsidRDefault="008775B5">
      <w:pPr>
        <w:pStyle w:val="Heading1"/>
        <w:rPr>
          <w:sz w:val="28"/>
        </w:rPr>
      </w:pPr>
    </w:p>
    <w:p w:rsidR="008775B5" w:rsidRDefault="008775B5">
      <w:pPr>
        <w:pStyle w:val="Heading1"/>
        <w:rPr>
          <w:sz w:val="28"/>
        </w:rPr>
      </w:pPr>
    </w:p>
    <w:p w:rsidR="008775B5" w:rsidRDefault="008775B5">
      <w:pPr>
        <w:pStyle w:val="Heading1"/>
        <w:rPr>
          <w:sz w:val="28"/>
        </w:rPr>
      </w:pPr>
    </w:p>
    <w:p w:rsidR="008775B5" w:rsidRDefault="008775B5">
      <w:pPr>
        <w:pStyle w:val="Heading1"/>
        <w:rPr>
          <w:sz w:val="28"/>
        </w:rPr>
      </w:pPr>
    </w:p>
    <w:p w:rsidR="008775B5" w:rsidRDefault="008775B5">
      <w:pPr>
        <w:rPr>
          <w:sz w:val="28"/>
        </w:rPr>
      </w:pPr>
    </w:p>
    <w:p w:rsidR="008775B5" w:rsidRDefault="007771FA">
      <w:pPr>
        <w:rPr>
          <w:sz w:val="22"/>
          <w:szCs w:val="22"/>
        </w:rPr>
      </w:pPr>
      <w:r>
        <w:rPr>
          <w:sz w:val="22"/>
          <w:szCs w:val="22"/>
        </w:rPr>
        <w:t>2.After that we joined led light strips along with the corners of glass sheet and connected led strips with adapter which will provide the flow of electricity when applied to a switch.</w:t>
      </w:r>
    </w:p>
    <w:p w:rsidR="008775B5" w:rsidRDefault="007771FA">
      <w:pPr>
        <w:pStyle w:val="Heading1"/>
        <w:rPr>
          <w:sz w:val="28"/>
        </w:rPr>
      </w:pPr>
      <w:r>
        <w:rPr>
          <w:noProof/>
          <w:sz w:val="28"/>
        </w:rPr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posOffset>34290</wp:posOffset>
            </wp:positionH>
            <wp:positionV relativeFrom="paragraph">
              <wp:posOffset>635</wp:posOffset>
            </wp:positionV>
            <wp:extent cx="2947670" cy="2210435"/>
            <wp:effectExtent l="0" t="0" r="0" b="0"/>
            <wp:wrapSquare wrapText="largest"/>
            <wp:docPr id="3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67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75B5" w:rsidRDefault="008775B5">
      <w:pPr>
        <w:pStyle w:val="Heading1"/>
        <w:rPr>
          <w:sz w:val="28"/>
        </w:rPr>
      </w:pPr>
    </w:p>
    <w:p w:rsidR="008775B5" w:rsidRDefault="008775B5">
      <w:pPr>
        <w:pStyle w:val="Heading1"/>
        <w:rPr>
          <w:sz w:val="28"/>
        </w:rPr>
      </w:pPr>
    </w:p>
    <w:p w:rsidR="008775B5" w:rsidRDefault="008775B5">
      <w:pPr>
        <w:pStyle w:val="Heading1"/>
        <w:rPr>
          <w:sz w:val="28"/>
        </w:rPr>
      </w:pPr>
    </w:p>
    <w:p w:rsidR="008775B5" w:rsidRDefault="008775B5">
      <w:pPr>
        <w:pStyle w:val="Heading1"/>
        <w:rPr>
          <w:sz w:val="28"/>
        </w:rPr>
      </w:pPr>
    </w:p>
    <w:p w:rsidR="008775B5" w:rsidRDefault="008775B5">
      <w:pPr>
        <w:pStyle w:val="Heading1"/>
        <w:rPr>
          <w:sz w:val="28"/>
        </w:rPr>
      </w:pPr>
    </w:p>
    <w:p w:rsidR="008775B5" w:rsidRDefault="007771FA">
      <w:r>
        <w:rPr>
          <w:sz w:val="28"/>
        </w:rPr>
        <w:t>3.</w:t>
      </w:r>
      <w:r>
        <w:rPr>
          <w:sz w:val="22"/>
          <w:szCs w:val="22"/>
        </w:rPr>
        <w:t>Then we framed the whole glass.</w:t>
      </w:r>
    </w:p>
    <w:p w:rsidR="008775B5" w:rsidRDefault="007771FA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posOffset>-57150</wp:posOffset>
            </wp:positionH>
            <wp:positionV relativeFrom="paragraph">
              <wp:posOffset>635</wp:posOffset>
            </wp:positionV>
            <wp:extent cx="2702560" cy="2026920"/>
            <wp:effectExtent l="0" t="0" r="0" b="0"/>
            <wp:wrapSquare wrapText="largest"/>
            <wp:docPr id="4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775B5" w:rsidRDefault="008775B5">
      <w:pPr>
        <w:pStyle w:val="Heading1"/>
        <w:rPr>
          <w:sz w:val="28"/>
        </w:rPr>
      </w:pPr>
    </w:p>
    <w:p w:rsidR="008775B5" w:rsidRDefault="008775B5">
      <w:pPr>
        <w:pStyle w:val="Heading1"/>
        <w:rPr>
          <w:sz w:val="28"/>
        </w:rPr>
      </w:pPr>
    </w:p>
    <w:p w:rsidR="008775B5" w:rsidRDefault="008775B5">
      <w:pPr>
        <w:pStyle w:val="Heading1"/>
        <w:rPr>
          <w:sz w:val="28"/>
        </w:rPr>
      </w:pPr>
    </w:p>
    <w:p w:rsidR="008775B5" w:rsidRDefault="008775B5">
      <w:pPr>
        <w:pStyle w:val="Heading1"/>
        <w:rPr>
          <w:sz w:val="28"/>
        </w:rPr>
      </w:pPr>
    </w:p>
    <w:p w:rsidR="008775B5" w:rsidRDefault="008775B5">
      <w:pPr>
        <w:pStyle w:val="Heading1"/>
        <w:rPr>
          <w:sz w:val="28"/>
        </w:rPr>
      </w:pPr>
    </w:p>
    <w:p w:rsidR="008775B5" w:rsidRDefault="007771FA" w:rsidP="000F3FB8">
      <w:pPr>
        <w:pStyle w:val="Heading1"/>
      </w:pPr>
      <w:r>
        <w:rPr>
          <w:sz w:val="28"/>
        </w:rPr>
        <w:t>Program Code</w:t>
      </w:r>
      <w:bookmarkStart w:id="0" w:name="_GoBack"/>
      <w:bookmarkEnd w:id="0"/>
    </w:p>
    <w:p w:rsidR="000F3FB8" w:rsidRDefault="000F3FB8">
      <w:r w:rsidRPr="000F3FB8">
        <w:t>https://github.com/beeeproject123/ledrangolli</w:t>
      </w:r>
    </w:p>
    <w:p w:rsidR="008775B5" w:rsidRDefault="008775B5"/>
    <w:p w:rsidR="008775B5" w:rsidRDefault="008775B5"/>
    <w:p w:rsidR="008775B5" w:rsidRDefault="008775B5">
      <w:pPr>
        <w:pStyle w:val="Heading1"/>
        <w:rPr>
          <w:sz w:val="22"/>
          <w:szCs w:val="22"/>
        </w:rPr>
      </w:pPr>
    </w:p>
    <w:sectPr w:rsidR="008775B5">
      <w:headerReference w:type="default" r:id="rId11"/>
      <w:footerReference w:type="default" r:id="rId12"/>
      <w:pgSz w:w="11906" w:h="16838"/>
      <w:pgMar w:top="1440" w:right="1080" w:bottom="1440" w:left="1080" w:header="708" w:footer="708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B716E" w:rsidRDefault="002B716E">
      <w:pPr>
        <w:spacing w:after="0" w:line="240" w:lineRule="auto"/>
      </w:pPr>
      <w:r>
        <w:separator/>
      </w:r>
    </w:p>
  </w:endnote>
  <w:endnote w:type="continuationSeparator" w:id="0">
    <w:p w:rsidR="002B716E" w:rsidRDefault="002B71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ckwell">
    <w:charset w:val="00"/>
    <w:family w:val="roman"/>
    <w:pitch w:val="variable"/>
    <w:sig w:usb0="00000003" w:usb1="00000000" w:usb2="00000000" w:usb3="00000000" w:csb0="00000001" w:csb1="00000000"/>
  </w:font>
  <w:font w:name="Rockwell Condensed">
    <w:charset w:val="00"/>
    <w:family w:val="roman"/>
    <w:pitch w:val="variable"/>
    <w:sig w:usb0="00000003" w:usb1="00000000" w:usb2="00000000" w:usb3="00000000" w:csb0="00000001" w:csb1="00000000"/>
  </w:font>
  <w:font w:name="Liberation Sans">
    <w:altName w:val="Arial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Ubuntu">
    <w:altName w:val="Calibri"/>
    <w:charset w:val="01"/>
    <w:family w:val="auto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72871636"/>
      <w:docPartObj>
        <w:docPartGallery w:val="Page Numbers (Bottom of Page)"/>
        <w:docPartUnique/>
      </w:docPartObj>
    </w:sdtPr>
    <w:sdtEndPr/>
    <w:sdtContent>
      <w:p w:rsidR="008775B5" w:rsidRDefault="007771FA">
        <w:pPr>
          <w:pStyle w:val="Footer"/>
          <w:jc w:val="right"/>
        </w:pPr>
        <w:r>
          <w:fldChar w:fldCharType="begin"/>
        </w:r>
        <w:r>
          <w:instrText>PAGE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8775B5" w:rsidRDefault="007771FA">
    <w:pPr>
      <w:pStyle w:val="Footer"/>
      <w:jc w:val="center"/>
    </w:pPr>
    <w:r>
      <w:rPr>
        <w:b/>
        <w:sz w:val="22"/>
      </w:rPr>
      <w:t>B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B716E" w:rsidRDefault="002B716E">
      <w:pPr>
        <w:spacing w:after="0" w:line="240" w:lineRule="auto"/>
      </w:pPr>
      <w:r>
        <w:separator/>
      </w:r>
    </w:p>
  </w:footnote>
  <w:footnote w:type="continuationSeparator" w:id="0">
    <w:p w:rsidR="002B716E" w:rsidRDefault="002B71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775B5" w:rsidRDefault="007771FA">
    <w:pPr>
      <w:pStyle w:val="Header"/>
      <w:jc w:val="right"/>
    </w:pPr>
    <w:r>
      <w:rPr>
        <w:noProof/>
      </w:rPr>
      <w:drawing>
        <wp:anchor distT="0" distB="0" distL="114300" distR="120650" simplePos="0" relativeHeight="5" behindDoc="1" locked="0" layoutInCell="1" allowOverlap="1">
          <wp:simplePos x="0" y="0"/>
          <wp:positionH relativeFrom="column">
            <wp:posOffset>14605</wp:posOffset>
          </wp:positionH>
          <wp:positionV relativeFrom="paragraph">
            <wp:posOffset>-272415</wp:posOffset>
          </wp:positionV>
          <wp:extent cx="451485" cy="730885"/>
          <wp:effectExtent l="0" t="0" r="0" b="0"/>
          <wp:wrapNone/>
          <wp:docPr id="5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2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451485" cy="7308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5570" simplePos="0" relativeHeight="9" behindDoc="1" locked="0" layoutInCell="1" allowOverlap="1">
          <wp:simplePos x="0" y="0"/>
          <wp:positionH relativeFrom="column">
            <wp:posOffset>5410835</wp:posOffset>
          </wp:positionH>
          <wp:positionV relativeFrom="paragraph">
            <wp:posOffset>-262890</wp:posOffset>
          </wp:positionV>
          <wp:extent cx="722630" cy="730885"/>
          <wp:effectExtent l="0" t="0" r="0" b="0"/>
          <wp:wrapNone/>
          <wp:docPr id="6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3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 l="5542" t="6323" r="6323" b="4683"/>
                  <a:stretch>
                    <a:fillRect/>
                  </a:stretch>
                </pic:blipFill>
                <pic:spPr bwMode="auto">
                  <a:xfrm>
                    <a:off x="0" y="0"/>
                    <a:ext cx="722630" cy="7308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3A7AD1"/>
    <w:multiLevelType w:val="multilevel"/>
    <w:tmpl w:val="DD72EB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5C476563"/>
    <w:multiLevelType w:val="multilevel"/>
    <w:tmpl w:val="B0623080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 w15:restartNumberingAfterBreak="0">
    <w:nsid w:val="62B63BE4"/>
    <w:multiLevelType w:val="multilevel"/>
    <w:tmpl w:val="9816315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78047C5E"/>
    <w:multiLevelType w:val="multilevel"/>
    <w:tmpl w:val="E1FAAFE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75B5"/>
    <w:rsid w:val="000F3FB8"/>
    <w:rsid w:val="00183E4D"/>
    <w:rsid w:val="002B716E"/>
    <w:rsid w:val="007771FA"/>
    <w:rsid w:val="008775B5"/>
    <w:rsid w:val="00C57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54AFDF"/>
  <w15:docId w15:val="{EA433A48-803E-4456-A09A-6430A3D058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footer" w:uiPriority="99"/>
    <w:lsdException w:name="caption" w:semiHidden="1" w:uiPriority="35" w:unhideWhenUsed="1" w:qFormat="1"/>
    <w:lsdException w:name="Title" w:uiPriority="10" w:qFormat="1"/>
    <w:lsdException w:name="Subtitle" w:uiPriority="11" w:qFormat="1"/>
    <w:lsdException w:name="Strong" w:uiPriority="22" w:qFormat="1"/>
    <w:lsdException w:name="Emphasis" w:uiPriority="20" w:qFormat="1"/>
    <w:lsdException w:name="HTML Preformatted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C534C1"/>
    <w:pPr>
      <w:spacing w:after="200" w:line="276" w:lineRule="auto"/>
      <w:jc w:val="both"/>
    </w:pPr>
    <w:rPr>
      <w:color w:val="00000A"/>
    </w:rPr>
  </w:style>
  <w:style w:type="paragraph" w:styleId="Heading1">
    <w:name w:val="heading 1"/>
    <w:basedOn w:val="Normal"/>
    <w:next w:val="Normal"/>
    <w:link w:val="Heading1Char"/>
    <w:uiPriority w:val="9"/>
    <w:qFormat/>
    <w:rsid w:val="00C534C1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534C1"/>
    <w:pPr>
      <w:spacing w:after="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534C1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534C1"/>
    <w:pPr>
      <w:spacing w:after="0"/>
      <w:jc w:val="left"/>
      <w:outlineLvl w:val="3"/>
    </w:pPr>
    <w:rPr>
      <w:i/>
      <w:iCs/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34C1"/>
    <w:pPr>
      <w:spacing w:after="0"/>
      <w:jc w:val="left"/>
      <w:outlineLvl w:val="4"/>
    </w:pPr>
    <w:rPr>
      <w:smallCaps/>
      <w:color w:val="634545" w:themeColor="accent6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34C1"/>
    <w:pPr>
      <w:spacing w:after="0"/>
      <w:jc w:val="left"/>
      <w:outlineLvl w:val="5"/>
    </w:pPr>
    <w:rPr>
      <w:smallCaps/>
      <w:color w:val="855D5D" w:themeColor="accent6"/>
      <w:spacing w:val="5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34C1"/>
    <w:pPr>
      <w:spacing w:after="0"/>
      <w:jc w:val="left"/>
      <w:outlineLvl w:val="6"/>
    </w:pPr>
    <w:rPr>
      <w:b/>
      <w:bCs/>
      <w:smallCaps/>
      <w:color w:val="855D5D" w:themeColor="accent6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34C1"/>
    <w:pPr>
      <w:spacing w:after="0"/>
      <w:jc w:val="left"/>
      <w:outlineLvl w:val="7"/>
    </w:pPr>
    <w:rPr>
      <w:b/>
      <w:bCs/>
      <w:i/>
      <w:iCs/>
      <w:smallCaps/>
      <w:color w:val="634545" w:themeColor="accent6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34C1"/>
    <w:pPr>
      <w:spacing w:after="0"/>
      <w:jc w:val="left"/>
      <w:outlineLvl w:val="8"/>
    </w:pPr>
    <w:rPr>
      <w:b/>
      <w:bCs/>
      <w:i/>
      <w:iCs/>
      <w:smallCaps/>
      <w:color w:val="422E2E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basedOn w:val="DefaultParagraphFont"/>
    <w:rsid w:val="00672116"/>
    <w:rPr>
      <w:color w:val="CC9900" w:themeColor="hyperlink"/>
      <w:u w:val="single"/>
    </w:rPr>
  </w:style>
  <w:style w:type="character" w:customStyle="1" w:styleId="TitleChar">
    <w:name w:val="Title Char"/>
    <w:basedOn w:val="DefaultParagraphFont"/>
    <w:link w:val="Title"/>
    <w:uiPriority w:val="10"/>
    <w:qFormat/>
    <w:rsid w:val="00C534C1"/>
    <w:rPr>
      <w:smallCaps/>
      <w:color w:val="262626" w:themeColor="text1" w:themeTint="D9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C534C1"/>
    <w:rPr>
      <w:smallCaps/>
      <w:spacing w:val="5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C534C1"/>
    <w:rPr>
      <w:rFonts w:asciiTheme="majorHAnsi" w:eastAsiaTheme="majorEastAsia" w:hAnsiTheme="majorHAnsi" w:cstheme="majorBidi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C534C1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C534C1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C534C1"/>
    <w:rPr>
      <w:i/>
      <w:iCs/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C534C1"/>
    <w:rPr>
      <w:smallCaps/>
      <w:color w:val="634545" w:themeColor="accent6" w:themeShade="BF"/>
      <w:spacing w:val="10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C534C1"/>
    <w:rPr>
      <w:smallCaps/>
      <w:color w:val="855D5D" w:themeColor="accent6"/>
      <w:spacing w:val="5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C534C1"/>
    <w:rPr>
      <w:b/>
      <w:bCs/>
      <w:smallCaps/>
      <w:color w:val="855D5D" w:themeColor="accent6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C534C1"/>
    <w:rPr>
      <w:b/>
      <w:bCs/>
      <w:i/>
      <w:iCs/>
      <w:smallCaps/>
      <w:color w:val="634545" w:themeColor="accent6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C534C1"/>
    <w:rPr>
      <w:b/>
      <w:bCs/>
      <w:i/>
      <w:iCs/>
      <w:smallCaps/>
      <w:color w:val="422E2E" w:themeColor="accent6" w:themeShade="80"/>
    </w:rPr>
  </w:style>
  <w:style w:type="character" w:styleId="Strong">
    <w:name w:val="Strong"/>
    <w:uiPriority w:val="22"/>
    <w:qFormat/>
    <w:rsid w:val="00C534C1"/>
    <w:rPr>
      <w:b/>
      <w:bCs/>
      <w:color w:val="855D5D" w:themeColor="accent6"/>
    </w:rPr>
  </w:style>
  <w:style w:type="character" w:styleId="Emphasis">
    <w:name w:val="Emphasis"/>
    <w:uiPriority w:val="20"/>
    <w:qFormat/>
    <w:rsid w:val="00C534C1"/>
    <w:rPr>
      <w:b/>
      <w:bCs/>
      <w:i/>
      <w:iCs/>
      <w:spacing w:val="10"/>
    </w:rPr>
  </w:style>
  <w:style w:type="character" w:customStyle="1" w:styleId="QuoteChar">
    <w:name w:val="Quote Char"/>
    <w:basedOn w:val="DefaultParagraphFont"/>
    <w:link w:val="Quote"/>
    <w:uiPriority w:val="29"/>
    <w:qFormat/>
    <w:rsid w:val="00C534C1"/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C534C1"/>
    <w:rPr>
      <w:b/>
      <w:bCs/>
      <w:i/>
      <w:iCs/>
    </w:rPr>
  </w:style>
  <w:style w:type="character" w:styleId="SubtleEmphasis">
    <w:name w:val="Subtle Emphasis"/>
    <w:uiPriority w:val="19"/>
    <w:qFormat/>
    <w:rsid w:val="00C534C1"/>
    <w:rPr>
      <w:i/>
      <w:iCs/>
    </w:rPr>
  </w:style>
  <w:style w:type="character" w:styleId="IntenseEmphasis">
    <w:name w:val="Intense Emphasis"/>
    <w:uiPriority w:val="21"/>
    <w:qFormat/>
    <w:rsid w:val="00C534C1"/>
    <w:rPr>
      <w:b/>
      <w:bCs/>
      <w:i/>
      <w:iCs/>
      <w:color w:val="855D5D" w:themeColor="accent6"/>
      <w:spacing w:val="10"/>
    </w:rPr>
  </w:style>
  <w:style w:type="character" w:styleId="SubtleReference">
    <w:name w:val="Subtle Reference"/>
    <w:uiPriority w:val="31"/>
    <w:qFormat/>
    <w:rsid w:val="00C534C1"/>
    <w:rPr>
      <w:b/>
      <w:bCs/>
    </w:rPr>
  </w:style>
  <w:style w:type="character" w:styleId="IntenseReference">
    <w:name w:val="Intense Reference"/>
    <w:uiPriority w:val="32"/>
    <w:qFormat/>
    <w:rsid w:val="00C534C1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C534C1"/>
    <w:rPr>
      <w:rFonts w:asciiTheme="majorHAnsi" w:eastAsiaTheme="majorEastAsia" w:hAnsiTheme="majorHAnsi" w:cstheme="majorBidi"/>
      <w:i/>
      <w:iCs/>
      <w:sz w:val="20"/>
      <w:szCs w:val="20"/>
    </w:rPr>
  </w:style>
  <w:style w:type="character" w:customStyle="1" w:styleId="HeaderChar">
    <w:name w:val="Header Char"/>
    <w:basedOn w:val="DefaultParagraphFont"/>
    <w:link w:val="Header"/>
    <w:qFormat/>
    <w:rsid w:val="0071120C"/>
  </w:style>
  <w:style w:type="character" w:customStyle="1" w:styleId="FooterChar">
    <w:name w:val="Footer Char"/>
    <w:basedOn w:val="DefaultParagraphFont"/>
    <w:link w:val="Footer"/>
    <w:uiPriority w:val="99"/>
    <w:qFormat/>
    <w:rsid w:val="0071120C"/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Symbol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Wingdings"/>
    </w:rPr>
  </w:style>
  <w:style w:type="character" w:customStyle="1" w:styleId="ListLabel13">
    <w:name w:val="ListLabel 13"/>
    <w:qFormat/>
    <w:rPr>
      <w:rFonts w:cs="Symbol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Wingdings"/>
    </w:rPr>
  </w:style>
  <w:style w:type="character" w:customStyle="1" w:styleId="ListLabel16">
    <w:name w:val="ListLabel 16"/>
    <w:qFormat/>
    <w:rPr>
      <w:rFonts w:cs="Symbol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Wingdings"/>
    </w:rPr>
  </w:style>
  <w:style w:type="character" w:customStyle="1" w:styleId="ListLabel19">
    <w:name w:val="ListLabel 19"/>
    <w:qFormat/>
    <w:rPr>
      <w:rFonts w:cs="Symbol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Wingdings"/>
    </w:rPr>
  </w:style>
  <w:style w:type="character" w:customStyle="1" w:styleId="ListLabel22">
    <w:name w:val="ListLabel 22"/>
    <w:qFormat/>
    <w:rPr>
      <w:rFonts w:cs="Symbol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Wingdings"/>
    </w:rPr>
  </w:style>
  <w:style w:type="character" w:customStyle="1" w:styleId="ListLabel25">
    <w:name w:val="ListLabel 25"/>
    <w:qFormat/>
    <w:rPr>
      <w:rFonts w:cs="Symbol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Wingdings"/>
    </w:rPr>
  </w:style>
  <w:style w:type="character" w:customStyle="1" w:styleId="ListLabel28">
    <w:name w:val="ListLabel 28"/>
    <w:qFormat/>
    <w:rPr>
      <w:rFonts w:cs="Symbol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Wingdings"/>
    </w:rPr>
  </w:style>
  <w:style w:type="character" w:customStyle="1" w:styleId="ListLabel31">
    <w:name w:val="ListLabel 31"/>
    <w:qFormat/>
    <w:rPr>
      <w:rFonts w:cs="Symbol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Wingdings"/>
    </w:rPr>
  </w:style>
  <w:style w:type="character" w:customStyle="1" w:styleId="ListLabel34">
    <w:name w:val="ListLabel 34"/>
    <w:qFormat/>
    <w:rPr>
      <w:rFonts w:cs="Symbol"/>
    </w:rPr>
  </w:style>
  <w:style w:type="character" w:customStyle="1" w:styleId="ListLabel35">
    <w:name w:val="ListLabel 35"/>
    <w:qFormat/>
    <w:rPr>
      <w:rFonts w:cs="Courier New"/>
    </w:rPr>
  </w:style>
  <w:style w:type="character" w:customStyle="1" w:styleId="ListLabel36">
    <w:name w:val="ListLabel 36"/>
    <w:qFormat/>
    <w:rPr>
      <w:rFonts w:cs="Wingdings"/>
    </w:rPr>
  </w:style>
  <w:style w:type="character" w:customStyle="1" w:styleId="ListLabel37">
    <w:name w:val="ListLabel 37"/>
    <w:qFormat/>
    <w:rPr>
      <w:rFonts w:cs="Symbol"/>
    </w:rPr>
  </w:style>
  <w:style w:type="character" w:customStyle="1" w:styleId="ListLabel38">
    <w:name w:val="ListLabel 38"/>
    <w:qFormat/>
    <w:rPr>
      <w:rFonts w:cs="Courier New"/>
    </w:rPr>
  </w:style>
  <w:style w:type="character" w:customStyle="1" w:styleId="ListLabel39">
    <w:name w:val="ListLabel 39"/>
    <w:qFormat/>
    <w:rPr>
      <w:rFonts w:cs="Wingdings"/>
    </w:rPr>
  </w:style>
  <w:style w:type="character" w:customStyle="1" w:styleId="ListLabel40">
    <w:name w:val="ListLabel 40"/>
    <w:qFormat/>
    <w:rPr>
      <w:rFonts w:cs="Symbol"/>
    </w:rPr>
  </w:style>
  <w:style w:type="character" w:customStyle="1" w:styleId="ListLabel41">
    <w:name w:val="ListLabel 41"/>
    <w:qFormat/>
    <w:rPr>
      <w:rFonts w:cs="Courier New"/>
    </w:rPr>
  </w:style>
  <w:style w:type="character" w:customStyle="1" w:styleId="ListLabel42">
    <w:name w:val="ListLabel 42"/>
    <w:qFormat/>
    <w:rPr>
      <w:rFonts w:cs="Wingdings"/>
    </w:rPr>
  </w:style>
  <w:style w:type="character" w:customStyle="1" w:styleId="ListLabel43">
    <w:name w:val="ListLabel 43"/>
    <w:qFormat/>
    <w:rPr>
      <w:rFonts w:cs="Symbol"/>
    </w:rPr>
  </w:style>
  <w:style w:type="character" w:customStyle="1" w:styleId="ListLabel44">
    <w:name w:val="ListLabel 44"/>
    <w:qFormat/>
    <w:rPr>
      <w:rFonts w:cs="Courier New"/>
    </w:rPr>
  </w:style>
  <w:style w:type="character" w:customStyle="1" w:styleId="ListLabel45">
    <w:name w:val="ListLabel 45"/>
    <w:qFormat/>
    <w:rPr>
      <w:rFonts w:cs="Wingdings"/>
    </w:rPr>
  </w:style>
  <w:style w:type="character" w:customStyle="1" w:styleId="ListLabel46">
    <w:name w:val="ListLabel 46"/>
    <w:qFormat/>
    <w:rPr>
      <w:rFonts w:cs="Symbol"/>
    </w:rPr>
  </w:style>
  <w:style w:type="character" w:customStyle="1" w:styleId="ListLabel47">
    <w:name w:val="ListLabel 47"/>
    <w:qFormat/>
    <w:rPr>
      <w:rFonts w:cs="Courier New"/>
    </w:rPr>
  </w:style>
  <w:style w:type="character" w:customStyle="1" w:styleId="ListLabel48">
    <w:name w:val="ListLabel 48"/>
    <w:qFormat/>
    <w:rPr>
      <w:rFonts w:cs="Wingdings"/>
    </w:rPr>
  </w:style>
  <w:style w:type="character" w:customStyle="1" w:styleId="ListLabel49">
    <w:name w:val="ListLabel 49"/>
    <w:qFormat/>
    <w:rPr>
      <w:rFonts w:cs="Symbol"/>
    </w:rPr>
  </w:style>
  <w:style w:type="character" w:customStyle="1" w:styleId="ListLabel50">
    <w:name w:val="ListLabel 50"/>
    <w:qFormat/>
    <w:rPr>
      <w:rFonts w:cs="Courier New"/>
    </w:rPr>
  </w:style>
  <w:style w:type="character" w:customStyle="1" w:styleId="ListLabel51">
    <w:name w:val="ListLabel 51"/>
    <w:qFormat/>
    <w:rPr>
      <w:rFonts w:cs="Wingdings"/>
    </w:rPr>
  </w:style>
  <w:style w:type="character" w:customStyle="1" w:styleId="ListLabel52">
    <w:name w:val="ListLabel 52"/>
    <w:qFormat/>
    <w:rPr>
      <w:rFonts w:cs="Symbol"/>
    </w:rPr>
  </w:style>
  <w:style w:type="character" w:customStyle="1" w:styleId="ListLabel53">
    <w:name w:val="ListLabel 53"/>
    <w:qFormat/>
    <w:rPr>
      <w:rFonts w:cs="Courier New"/>
    </w:rPr>
  </w:style>
  <w:style w:type="character" w:customStyle="1" w:styleId="ListLabel54">
    <w:name w:val="ListLabel 54"/>
    <w:qFormat/>
    <w:rPr>
      <w:rFonts w:cs="Wingdings"/>
    </w:rPr>
  </w:style>
  <w:style w:type="character" w:customStyle="1" w:styleId="ListLabel55">
    <w:name w:val="ListLabel 55"/>
    <w:qFormat/>
    <w:rPr>
      <w:rFonts w:cs="Symbol"/>
    </w:rPr>
  </w:style>
  <w:style w:type="character" w:customStyle="1" w:styleId="ListLabel56">
    <w:name w:val="ListLabel 56"/>
    <w:qFormat/>
    <w:rPr>
      <w:rFonts w:cs="Courier New"/>
    </w:rPr>
  </w:style>
  <w:style w:type="character" w:customStyle="1" w:styleId="ListLabel57">
    <w:name w:val="ListLabel 57"/>
    <w:qFormat/>
    <w:rPr>
      <w:rFonts w:cs="Wingdings"/>
    </w:rPr>
  </w:style>
  <w:style w:type="character" w:customStyle="1" w:styleId="ListLabel58">
    <w:name w:val="ListLabel 58"/>
    <w:qFormat/>
    <w:rPr>
      <w:rFonts w:cs="Symbol"/>
    </w:rPr>
  </w:style>
  <w:style w:type="character" w:customStyle="1" w:styleId="ListLabel59">
    <w:name w:val="ListLabel 59"/>
    <w:qFormat/>
    <w:rPr>
      <w:rFonts w:cs="Courier New"/>
    </w:rPr>
  </w:style>
  <w:style w:type="character" w:customStyle="1" w:styleId="ListLabel60">
    <w:name w:val="ListLabel 60"/>
    <w:qFormat/>
    <w:rPr>
      <w:rFonts w:cs="Wingdings"/>
    </w:rPr>
  </w:style>
  <w:style w:type="character" w:customStyle="1" w:styleId="ListLabel61">
    <w:name w:val="ListLabel 61"/>
    <w:qFormat/>
    <w:rPr>
      <w:rFonts w:cs="Symbol"/>
    </w:rPr>
  </w:style>
  <w:style w:type="character" w:customStyle="1" w:styleId="ListLabel62">
    <w:name w:val="ListLabel 62"/>
    <w:qFormat/>
    <w:rPr>
      <w:rFonts w:cs="Courier New"/>
    </w:rPr>
  </w:style>
  <w:style w:type="character" w:customStyle="1" w:styleId="ListLabel63">
    <w:name w:val="ListLabel 63"/>
    <w:qFormat/>
    <w:rPr>
      <w:rFonts w:cs="Wingdings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534C1"/>
    <w:rPr>
      <w:b/>
      <w:bCs/>
      <w:caps/>
      <w:sz w:val="16"/>
      <w:szCs w:val="16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92412B"/>
    <w:pPr>
      <w:ind w:left="720"/>
      <w:contextualSpacing/>
    </w:pPr>
  </w:style>
  <w:style w:type="paragraph" w:customStyle="1" w:styleId="Default">
    <w:name w:val="Default"/>
    <w:qFormat/>
    <w:rsid w:val="00DA715C"/>
    <w:pPr>
      <w:jc w:val="both"/>
    </w:pPr>
    <w:rPr>
      <w:rFonts w:ascii="Rockwell" w:eastAsia="Calibri" w:hAnsi="Rockwell"/>
      <w:color w:val="000000"/>
      <w:sz w:val="24"/>
      <w:szCs w:val="24"/>
      <w:lang w:val="en-US" w:eastAsia="en-US"/>
    </w:rPr>
  </w:style>
  <w:style w:type="paragraph" w:styleId="Title">
    <w:name w:val="Title"/>
    <w:basedOn w:val="Normal"/>
    <w:next w:val="Normal"/>
    <w:link w:val="TitleChar"/>
    <w:uiPriority w:val="10"/>
    <w:qFormat/>
    <w:rsid w:val="00C534C1"/>
    <w:pPr>
      <w:pBdr>
        <w:top w:val="single" w:sz="8" w:space="1" w:color="855D5D"/>
      </w:pBdr>
      <w:spacing w:after="120" w:line="240" w:lineRule="auto"/>
      <w:jc w:val="right"/>
    </w:pPr>
    <w:rPr>
      <w:smallCaps/>
      <w:color w:val="262626" w:themeColor="text1" w:themeTint="D9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C534C1"/>
    <w:pPr>
      <w:spacing w:after="720" w:line="240" w:lineRule="auto"/>
      <w:jc w:val="right"/>
    </w:pPr>
    <w:rPr>
      <w:rFonts w:asciiTheme="majorHAnsi" w:eastAsiaTheme="majorEastAsia" w:hAnsiTheme="majorHAnsi" w:cstheme="majorBidi"/>
    </w:rPr>
  </w:style>
  <w:style w:type="paragraph" w:styleId="NoSpacing">
    <w:name w:val="No Spacing"/>
    <w:uiPriority w:val="1"/>
    <w:qFormat/>
    <w:rsid w:val="00C534C1"/>
    <w:pPr>
      <w:jc w:val="both"/>
    </w:pPr>
    <w:rPr>
      <w:color w:val="00000A"/>
    </w:rPr>
  </w:style>
  <w:style w:type="paragraph" w:styleId="Quote">
    <w:name w:val="Quote"/>
    <w:basedOn w:val="Normal"/>
    <w:next w:val="Normal"/>
    <w:link w:val="QuoteChar"/>
    <w:uiPriority w:val="29"/>
    <w:qFormat/>
    <w:rsid w:val="00C534C1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534C1"/>
    <w:pPr>
      <w:pBdr>
        <w:top w:val="single" w:sz="8" w:space="1" w:color="855D5D"/>
      </w:pBdr>
      <w:spacing w:before="140" w:after="140"/>
      <w:ind w:left="1440" w:right="1440"/>
    </w:pPr>
    <w:rPr>
      <w:b/>
      <w:bCs/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534C1"/>
  </w:style>
  <w:style w:type="paragraph" w:styleId="Header">
    <w:name w:val="header"/>
    <w:basedOn w:val="Normal"/>
    <w:link w:val="HeaderChar"/>
    <w:rsid w:val="0071120C"/>
    <w:pPr>
      <w:tabs>
        <w:tab w:val="center" w:pos="4513"/>
        <w:tab w:val="right" w:pos="9026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rsid w:val="0071120C"/>
    <w:pPr>
      <w:tabs>
        <w:tab w:val="center" w:pos="4513"/>
        <w:tab w:val="right" w:pos="9026"/>
      </w:tabs>
      <w:spacing w:after="0" w:line="240" w:lineRule="auto"/>
    </w:pPr>
  </w:style>
  <w:style w:type="paragraph" w:customStyle="1" w:styleId="TableContents">
    <w:name w:val="Table Contents"/>
    <w:basedOn w:val="Normal"/>
    <w:qFormat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Wood Type">
  <a:themeElements>
    <a:clrScheme name="Wood Type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Wood Type">
      <a:majorFont>
        <a:latin typeface="Rockwell Condensed" panose="02060603050405020104"/>
        <a:ea typeface=""/>
        <a:cs typeface=""/>
        <a:font script="Grek" typeface="Cambria"/>
        <a:font script="Cyrl" typeface="Cambria"/>
        <a:font script="Jpan" typeface="HG明朝B"/>
        <a:font script="Hang" typeface="바탕"/>
        <a:font script="Hans" typeface="方正姚体"/>
        <a:font script="Hant" typeface="微軟正黑體"/>
        <a:font script="Arab" typeface="Times New Roman"/>
        <a:font script="Hebr" typeface="David"/>
        <a:font script="Thai" typeface="Jasmine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Rockwell" panose="02060603020205020403"/>
        <a:ea typeface=""/>
        <a:cs typeface=""/>
        <a:font script="Grek" typeface="Cambria"/>
        <a:font script="Cyrl" typeface="Cambria"/>
        <a:font script="Jpan" typeface="HG明朝B"/>
        <a:font script="Hang" typeface="바탕"/>
        <a:font script="Hans" typeface="方正姚体"/>
        <a:font script="Hant" typeface="標楷體"/>
        <a:font script="Arab" typeface="Times New Roman"/>
        <a:font script="Hebr" typeface="David"/>
        <a:font script="Thai" typeface="Jasmine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Wood Type">
      <a:fillStyleLst>
        <a:solidFill>
          <a:schemeClr val="phClr"/>
        </a:solidFill>
        <a:blipFill rotWithShape="1">
          <a:blip xmlns:r="http://schemas.openxmlformats.org/officeDocument/2006/relationships">
            <a:duotone>
              <a:schemeClr val="phClr">
                <a:tint val="70000"/>
                <a:shade val="63000"/>
              </a:schemeClr>
              <a:schemeClr val="phClr">
                <a:tint val="10000"/>
                <a:satMod val="150000"/>
              </a:schemeClr>
            </a:duotone>
          </a:blip>
          <a:tile tx="0" ty="0" sx="60000" sy="59000" flip="none" algn="tl"/>
        </a:blipFill>
        <a:blipFill rotWithShape="1">
          <a:blip xmlns:r="http://schemas.openxmlformats.org/officeDocument/2006/relationships">
            <a:duotone>
              <a:schemeClr val="phClr">
                <a:shade val="36000"/>
                <a:satMod val="120000"/>
              </a:schemeClr>
              <a:schemeClr val="phClr">
                <a:tint val="40000"/>
              </a:schemeClr>
            </a:duotone>
          </a:blip>
          <a:tile tx="0" ty="0" sx="60000" sy="59000" flip="none" algn="tl"/>
        </a:blip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softEdge rad="12700"/>
          </a:effectLst>
        </a:effectStyle>
        <a:effectStyle>
          <a:effectLst>
            <a:outerShdw blurRad="50800" dist="19050" dir="5400000" algn="tl" rotWithShape="0">
              <a:srgbClr val="000000">
                <a:alpha val="60000"/>
              </a:srgbClr>
            </a:outerShdw>
            <a:softEdge rad="12700"/>
          </a:effectLst>
        </a:effectStyle>
      </a:effectStyleLst>
      <a:bgFillStyleLst>
        <a:solidFill>
          <a:schemeClr val="phClr"/>
        </a:solidFill>
        <a:solidFill>
          <a:schemeClr val="phClr">
            <a:shade val="97000"/>
            <a:satMod val="150000"/>
          </a:schemeClr>
        </a:solidFill>
        <a:blipFill rotWithShape="1">
          <a:blip xmlns:r="http://schemas.openxmlformats.org/officeDocument/2006/relationships">
            <a:duotone>
              <a:schemeClr val="phClr">
                <a:tint val="75000"/>
                <a:shade val="58000"/>
                <a:satMod val="120000"/>
              </a:schemeClr>
              <a:schemeClr val="phClr">
                <a:tint val="50000"/>
                <a:shade val="96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Wood Type" id="{7ACABC62-BF99-48CF-A9DC-4DB89C7B13DC}" vid="{142A1326-48AB-42A9-8428-CB14AA30176D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260</Words>
  <Characters>1482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Divneet Singh Kapoor</dc:creator>
  <dc:description/>
  <cp:lastModifiedBy>Sourav Kumar</cp:lastModifiedBy>
  <cp:revision>20</cp:revision>
  <dcterms:created xsi:type="dcterms:W3CDTF">2018-10-20T07:39:00Z</dcterms:created>
  <dcterms:modified xsi:type="dcterms:W3CDTF">2018-11-20T19:51:00Z</dcterms:modified>
  <dc:language>en-IN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